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41" w:rsidRDefault="006E3641" w:rsidP="006E364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Перечень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объектов строительства (реконструкции, в том числе с элементами реставрации,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технического перевооружения) для муниципальных нужд городского округа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на 2023 год </w:t>
      </w:r>
    </w:p>
    <w:p w:rsidR="006E3641" w:rsidRDefault="006E3641" w:rsidP="006E364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835"/>
        <w:gridCol w:w="709"/>
        <w:gridCol w:w="850"/>
        <w:gridCol w:w="1134"/>
        <w:gridCol w:w="851"/>
        <w:gridCol w:w="1559"/>
      </w:tblGrid>
      <w:tr w:rsidR="006E3641" w:rsidTr="006E3641">
        <w:trPr>
          <w:trHeight w:val="31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отрасли, объекта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тыс. рублей</w:t>
            </w:r>
          </w:p>
        </w:tc>
      </w:tr>
      <w:tr w:rsidR="006E3641" w:rsidTr="006E364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Default="006E3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6E3641" w:rsidTr="006E3641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Default="006E3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41" w:rsidRDefault="006E3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41" w:rsidRDefault="006E3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41" w:rsidRDefault="006E3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41" w:rsidRDefault="006E3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Default="006E3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641" w:rsidTr="006E3641">
        <w:trPr>
          <w:trHeight w:val="4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41" w:rsidRDefault="006E3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6E3641" w:rsidTr="006E3641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41" w:rsidRDefault="006E3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6E3641" w:rsidTr="006E3641">
        <w:trPr>
          <w:trHeight w:val="14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3641" w:rsidRDefault="006E36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"Развитие и модернизация объектов коммунальной инфраструктуры городского округа город Михайловка Волгоградской области на 2023-2025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6E3641" w:rsidTr="006E364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41" w:rsidRDefault="006E3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3641" w:rsidTr="006E3641">
        <w:trPr>
          <w:trHeight w:val="8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41" w:rsidRDefault="006E3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уличного водопровода по ул. Рабочая (в границах ул. Коммуны,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6E3641" w:rsidTr="006E364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41" w:rsidRDefault="006E3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16809,6</w:t>
            </w:r>
          </w:p>
        </w:tc>
      </w:tr>
      <w:tr w:rsidR="006E3641" w:rsidTr="006E3641">
        <w:trPr>
          <w:trHeight w:val="5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41" w:rsidRDefault="006E3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16809,6</w:t>
            </w:r>
          </w:p>
        </w:tc>
      </w:tr>
      <w:tr w:rsidR="006E3641" w:rsidTr="006E3641">
        <w:trPr>
          <w:trHeight w:val="12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3641" w:rsidRDefault="006E36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"Развитие и модернизация объектов коммунальной инфраструктуры городского округа город Михайловка Волгоградской области на 2023-2025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16809,6</w:t>
            </w:r>
          </w:p>
        </w:tc>
      </w:tr>
      <w:tr w:rsidR="006E3641" w:rsidTr="006E364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41" w:rsidRDefault="006E3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3641" w:rsidTr="006E3641">
        <w:trPr>
          <w:trHeight w:val="3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41" w:rsidRDefault="006E3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Реконструкция канализационных очистных сооружений г. Михайловка р. Медведица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16809,6</w:t>
            </w:r>
          </w:p>
        </w:tc>
      </w:tr>
      <w:tr w:rsidR="006E3641" w:rsidTr="006E3641">
        <w:trPr>
          <w:trHeight w:val="2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41" w:rsidRDefault="006E3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15969,1</w:t>
            </w:r>
          </w:p>
        </w:tc>
      </w:tr>
      <w:tr w:rsidR="006E3641" w:rsidTr="006E364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41" w:rsidRDefault="006E3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19940,1</w:t>
            </w:r>
          </w:p>
        </w:tc>
      </w:tr>
      <w:tr w:rsidR="006E3641" w:rsidTr="006E364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41" w:rsidRDefault="006E3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19940,1</w:t>
            </w:r>
          </w:p>
        </w:tc>
      </w:tr>
      <w:tr w:rsidR="006E3641" w:rsidTr="006E3641">
        <w:trPr>
          <w:trHeight w:val="14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1" w:rsidRDefault="006E36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2023-2025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19940,1</w:t>
            </w:r>
          </w:p>
        </w:tc>
      </w:tr>
      <w:tr w:rsidR="006E3641" w:rsidTr="006E364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41" w:rsidRDefault="006E3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3641" w:rsidTr="006E3641">
        <w:trPr>
          <w:trHeight w:val="9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41" w:rsidRDefault="006E3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Общеобразовательная шк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ола на 250 мест в пос.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 город Михайловка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19940,1</w:t>
            </w:r>
          </w:p>
        </w:tc>
      </w:tr>
      <w:tr w:rsidR="006E3641" w:rsidTr="006E3641">
        <w:trPr>
          <w:trHeight w:val="2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41" w:rsidRDefault="006E3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18943,1</w:t>
            </w:r>
          </w:p>
        </w:tc>
      </w:tr>
      <w:tr w:rsidR="006E3641" w:rsidTr="006E364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41" w:rsidRDefault="006E3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76051,7</w:t>
            </w:r>
          </w:p>
        </w:tc>
      </w:tr>
      <w:tr w:rsidR="006E3641" w:rsidTr="006E364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41" w:rsidRDefault="006E3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76051,7</w:t>
            </w:r>
          </w:p>
        </w:tc>
      </w:tr>
      <w:tr w:rsidR="006E3641" w:rsidTr="006E3641">
        <w:trPr>
          <w:trHeight w:val="160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1" w:rsidRDefault="006E36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76051,7</w:t>
            </w:r>
          </w:p>
        </w:tc>
      </w:tr>
      <w:tr w:rsidR="006E3641" w:rsidTr="006E3641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41" w:rsidRDefault="006E3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3641" w:rsidTr="006E3641">
        <w:trPr>
          <w:trHeight w:val="4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41" w:rsidRDefault="006E3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 культурного развития в г. Михайловка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76051,7</w:t>
            </w:r>
          </w:p>
        </w:tc>
      </w:tr>
      <w:tr w:rsidR="006E3641" w:rsidTr="006E3641">
        <w:trPr>
          <w:trHeight w:val="3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41" w:rsidRDefault="006E3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65222,3</w:t>
            </w:r>
          </w:p>
        </w:tc>
      </w:tr>
      <w:tr w:rsidR="006E3641" w:rsidTr="006E364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19205,3</w:t>
            </w:r>
          </w:p>
        </w:tc>
      </w:tr>
      <w:tr w:rsidR="006E3641" w:rsidTr="006E364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19205,3</w:t>
            </w:r>
          </w:p>
        </w:tc>
      </w:tr>
      <w:tr w:rsidR="006E3641" w:rsidTr="006E3641">
        <w:trPr>
          <w:trHeight w:val="11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41" w:rsidRDefault="006E3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2023-2025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19205,3</w:t>
            </w:r>
          </w:p>
        </w:tc>
      </w:tr>
      <w:tr w:rsidR="006E3641" w:rsidTr="006E364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41" w:rsidRDefault="006E3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3641" w:rsidTr="006E3641">
        <w:trPr>
          <w:trHeight w:val="12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41" w:rsidRDefault="006E3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спортивного комплекса для занятий зимними видами спорта в г. Михайловка «Крытый каток с искусственным льдом в г. Михайловка Волгоградской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19205,3</w:t>
            </w:r>
          </w:p>
        </w:tc>
      </w:tr>
      <w:tr w:rsidR="006E3641" w:rsidTr="006E3641">
        <w:trPr>
          <w:trHeight w:val="3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41" w:rsidRDefault="006E3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18245,0</w:t>
            </w:r>
          </w:p>
        </w:tc>
      </w:tr>
      <w:tr w:rsidR="006E3641" w:rsidTr="006E364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3641" w:rsidRDefault="006E3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132008,7</w:t>
            </w:r>
          </w:p>
        </w:tc>
      </w:tr>
    </w:tbl>
    <w:p w:rsidR="006E3641" w:rsidRDefault="006E3641" w:rsidP="006E3641">
      <w:pPr>
        <w:jc w:val="center"/>
      </w:pPr>
    </w:p>
    <w:p w:rsidR="00657481" w:rsidRDefault="00657481"/>
    <w:sectPr w:rsidR="0065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41"/>
    <w:rsid w:val="00657481"/>
    <w:rsid w:val="006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Ханова</dc:creator>
  <cp:lastModifiedBy>Татьяна В. Ханова</cp:lastModifiedBy>
  <cp:revision>1</cp:revision>
  <dcterms:created xsi:type="dcterms:W3CDTF">2024-03-18T13:12:00Z</dcterms:created>
  <dcterms:modified xsi:type="dcterms:W3CDTF">2024-03-18T13:18:00Z</dcterms:modified>
</cp:coreProperties>
</file>